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3A8" w:rsidRDefault="004C13A8" w:rsidP="004C13A8">
      <w:pPr>
        <w:jc w:val="center"/>
        <w:rPr>
          <w:rFonts w:ascii="Times New Roman" w:hAnsi="Times New Roman" w:cs="Times New Roman"/>
          <w:b/>
          <w:sz w:val="24"/>
          <w:szCs w:val="24"/>
        </w:rPr>
      </w:pPr>
      <w:r>
        <w:rPr>
          <w:rFonts w:ascii="Times New Roman" w:hAnsi="Times New Roman" w:cs="Times New Roman"/>
          <w:b/>
          <w:sz w:val="24"/>
          <w:szCs w:val="24"/>
        </w:rPr>
        <w:t>ARAŞTIRMA ENSTRÜMANLARI</w:t>
      </w:r>
    </w:p>
    <w:p w:rsidR="001C2656" w:rsidRDefault="001C2656" w:rsidP="001C2656">
      <w:pPr>
        <w:jc w:val="both"/>
        <w:rPr>
          <w:rFonts w:ascii="Times New Roman" w:hAnsi="Times New Roman" w:cs="Times New Roman"/>
          <w:b/>
          <w:sz w:val="24"/>
          <w:szCs w:val="24"/>
        </w:rPr>
      </w:pPr>
      <w:r>
        <w:rPr>
          <w:rFonts w:ascii="Times New Roman" w:hAnsi="Times New Roman" w:cs="Times New Roman"/>
          <w:b/>
          <w:sz w:val="24"/>
          <w:szCs w:val="24"/>
        </w:rPr>
        <w:t>EK-A Aile Katılımı Öz-Yeterliği Değerlendirme Ölçeği</w:t>
      </w:r>
    </w:p>
    <w:p w:rsidR="001C2656" w:rsidRPr="002B13D2" w:rsidRDefault="001C2656" w:rsidP="001C2656">
      <w:pPr>
        <w:jc w:val="both"/>
        <w:rPr>
          <w:rFonts w:ascii="Times New Roman" w:hAnsi="Times New Roman" w:cs="Times New Roman"/>
          <w:b/>
          <w:sz w:val="24"/>
          <w:szCs w:val="24"/>
        </w:rPr>
      </w:pPr>
      <w:r w:rsidRPr="007A6428">
        <w:rPr>
          <w:rFonts w:ascii="Times New Roman" w:eastAsia="Calibri" w:hAnsi="Times New Roman" w:cs="Times New Roman"/>
          <w:sz w:val="24"/>
          <w:szCs w:val="24"/>
        </w:rPr>
        <w:t>Kişisel Bilgi Formu</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 xml:space="preserve">Sevgili Öğretmen adayları, </w:t>
      </w:r>
    </w:p>
    <w:p w:rsidR="001C2656"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 xml:space="preserve">Bu çalışma okul öncesi dönemde aile katılımı etkinliklerinin uygulamasına yönelik sahip olduğunuz genel öz-yeterlik inançlarınızı, aile katılımına yönelik öz-yeterlik inançlarınızı ve aile katılımına yönelik bariyer algılarınızı belirlemeye yönelik bir araştırmadır. Ölçekte yer alan soruları içtenlikle doldurmanız, güvenilir sonuçlara ulaşmamızı sağlayacaktır. Sonuçlar sadece araştırmacılar tarafından bilimsel amaçlı kullanılacak ve üçüncü şahıslarla paylaşılmayacaktır. Lütfen tüm soruları eksiksiz cevaplamaya ve her bir soru için tek bir seçeneği işaretlemeye özen gösteriniz. Çalışmaya katılımınız için teşekkür ederiz. </w:t>
      </w:r>
    </w:p>
    <w:tbl>
      <w:tblPr>
        <w:tblStyle w:val="TabloKlavuzu"/>
        <w:tblW w:w="9210" w:type="dxa"/>
        <w:jc w:val="center"/>
        <w:tblBorders>
          <w:left w:val="none" w:sz="0" w:space="0" w:color="auto"/>
          <w:right w:val="none" w:sz="0" w:space="0" w:color="auto"/>
          <w:insideV w:val="none" w:sz="0" w:space="0" w:color="auto"/>
        </w:tblBorders>
        <w:tblLook w:val="04A0"/>
      </w:tblPr>
      <w:tblGrid>
        <w:gridCol w:w="3756"/>
        <w:gridCol w:w="1134"/>
        <w:gridCol w:w="1250"/>
        <w:gridCol w:w="1585"/>
        <w:gridCol w:w="1485"/>
      </w:tblGrid>
      <w:tr w:rsidR="001C2656" w:rsidTr="00A64602">
        <w:trPr>
          <w:trHeight w:val="567"/>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Yaşınız</w:t>
            </w:r>
          </w:p>
        </w:tc>
        <w:tc>
          <w:tcPr>
            <w:tcW w:w="5454" w:type="dxa"/>
            <w:gridSpan w:val="4"/>
            <w:vAlign w:val="center"/>
          </w:tcPr>
          <w:p w:rsidR="001C2656" w:rsidRDefault="001C2656" w:rsidP="00A64602">
            <w:pPr>
              <w:contextualSpacing/>
              <w:jc w:val="center"/>
              <w:rPr>
                <w:rFonts w:ascii="Times New Roman" w:eastAsia="Calibri" w:hAnsi="Times New Roman" w:cs="Times New Roman"/>
                <w:sz w:val="24"/>
                <w:szCs w:val="24"/>
              </w:rPr>
            </w:pPr>
          </w:p>
        </w:tc>
      </w:tr>
      <w:tr w:rsidR="001C2656" w:rsidTr="00A64602">
        <w:trPr>
          <w:trHeight w:val="890"/>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Eğitimde aile katılımı ya da aile eğitimi dersi aldınız mı?</w:t>
            </w:r>
          </w:p>
        </w:tc>
        <w:tc>
          <w:tcPr>
            <w:tcW w:w="1134"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EVET</w:t>
            </w:r>
          </w:p>
        </w:tc>
        <w:tc>
          <w:tcPr>
            <w:tcW w:w="1250"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w:t>
            </w:r>
          </w:p>
        </w:tc>
        <w:tc>
          <w:tcPr>
            <w:tcW w:w="1585"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HAYIR</w:t>
            </w:r>
          </w:p>
        </w:tc>
        <w:tc>
          <w:tcPr>
            <w:tcW w:w="1485"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w:t>
            </w:r>
          </w:p>
        </w:tc>
      </w:tr>
      <w:tr w:rsidR="001C2656" w:rsidTr="00A64602">
        <w:trPr>
          <w:trHeight w:val="567"/>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Cevabınız evet ise kaç ders aldınız?</w:t>
            </w:r>
          </w:p>
        </w:tc>
        <w:tc>
          <w:tcPr>
            <w:tcW w:w="5454" w:type="dxa"/>
            <w:gridSpan w:val="4"/>
            <w:tcBorders>
              <w:bottom w:val="single" w:sz="4" w:space="0" w:color="auto"/>
            </w:tcBorders>
            <w:vAlign w:val="center"/>
          </w:tcPr>
          <w:p w:rsidR="001C2656" w:rsidRDefault="001C2656" w:rsidP="00A64602">
            <w:pPr>
              <w:contextualSpacing/>
              <w:jc w:val="center"/>
              <w:rPr>
                <w:rFonts w:ascii="Times New Roman" w:eastAsia="Calibri" w:hAnsi="Times New Roman" w:cs="Times New Roman"/>
                <w:sz w:val="24"/>
                <w:szCs w:val="24"/>
              </w:rPr>
            </w:pPr>
          </w:p>
        </w:tc>
      </w:tr>
      <w:tr w:rsidR="001C2656" w:rsidTr="00A64602">
        <w:trPr>
          <w:trHeight w:val="567"/>
          <w:jc w:val="center"/>
        </w:trPr>
        <w:tc>
          <w:tcPr>
            <w:tcW w:w="3756" w:type="dxa"/>
            <w:vMerge w:val="restart"/>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Şu anki aile katılımı yöntemlerini uygulamaya yönelik becerilerinizi nasıl değerlendirirsiniz?</w:t>
            </w:r>
          </w:p>
        </w:tc>
        <w:tc>
          <w:tcPr>
            <w:tcW w:w="2384" w:type="dxa"/>
            <w:gridSpan w:val="2"/>
            <w:tcBorders>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Çok yetersiz</w:t>
            </w:r>
          </w:p>
        </w:tc>
        <w:tc>
          <w:tcPr>
            <w:tcW w:w="3070" w:type="dxa"/>
            <w:gridSpan w:val="2"/>
            <w:tcBorders>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Yetersi</w:t>
            </w:r>
            <w:r>
              <w:rPr>
                <w:rFonts w:ascii="Times New Roman" w:eastAsia="Calibri" w:hAnsi="Times New Roman" w:cs="Times New Roman"/>
                <w:sz w:val="24"/>
                <w:szCs w:val="24"/>
              </w:rPr>
              <w:t>z</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Orta düzeyde yeterli</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Yeterl</w:t>
            </w:r>
            <w:r>
              <w:rPr>
                <w:rFonts w:ascii="Times New Roman" w:eastAsia="Calibri" w:hAnsi="Times New Roman" w:cs="Times New Roman"/>
                <w:sz w:val="24"/>
                <w:szCs w:val="24"/>
              </w:rPr>
              <w:t>i</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Çok yeterli</w:t>
            </w:r>
          </w:p>
        </w:tc>
        <w:tc>
          <w:tcPr>
            <w:tcW w:w="3070" w:type="dxa"/>
            <w:gridSpan w:val="2"/>
            <w:tcBorders>
              <w:top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bl>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Pr="002B13D2" w:rsidRDefault="001C2656" w:rsidP="001C2656">
      <w:pPr>
        <w:spacing w:after="12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EK-A'nın devamı</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Okul Öncesi</w:t>
      </w:r>
      <w:r>
        <w:rPr>
          <w:rFonts w:ascii="Times New Roman" w:eastAsia="Calibri" w:hAnsi="Times New Roman" w:cs="Times New Roman"/>
          <w:sz w:val="24"/>
          <w:szCs w:val="24"/>
        </w:rPr>
        <w:t xml:space="preserve"> Öğretmen Adaylarına Uygulanan</w:t>
      </w:r>
      <w:r w:rsidRPr="007A6428">
        <w:rPr>
          <w:rFonts w:ascii="Times New Roman" w:eastAsia="Calibri" w:hAnsi="Times New Roman" w:cs="Times New Roman"/>
          <w:sz w:val="24"/>
          <w:szCs w:val="24"/>
        </w:rPr>
        <w:t xml:space="preserve"> Veri Toplama Aracı</w:t>
      </w:r>
    </w:p>
    <w:p w:rsidR="001C2656" w:rsidRPr="007A6428" w:rsidRDefault="001C2656" w:rsidP="001C2656">
      <w:pPr>
        <w:spacing w:after="120" w:line="360" w:lineRule="auto"/>
        <w:contextualSpacing/>
        <w:jc w:val="both"/>
        <w:rPr>
          <w:rFonts w:ascii="Times New Roman" w:eastAsia="Calibri" w:hAnsi="Times New Roman" w:cs="Times New Roman"/>
          <w:b/>
          <w:sz w:val="24"/>
          <w:szCs w:val="24"/>
        </w:rPr>
      </w:pPr>
    </w:p>
    <w:p w:rsidR="001C2656" w:rsidRPr="007A6428" w:rsidRDefault="001C2656" w:rsidP="001C2656">
      <w:pPr>
        <w:spacing w:after="120" w:line="360" w:lineRule="auto"/>
        <w:contextualSpacing/>
        <w:jc w:val="center"/>
        <w:rPr>
          <w:rFonts w:ascii="Times New Roman" w:eastAsia="Calibri" w:hAnsi="Times New Roman" w:cs="Times New Roman"/>
          <w:b/>
          <w:sz w:val="24"/>
          <w:szCs w:val="24"/>
        </w:rPr>
      </w:pPr>
      <w:r w:rsidRPr="007A6428">
        <w:rPr>
          <w:rFonts w:ascii="Times New Roman" w:eastAsia="Calibri" w:hAnsi="Times New Roman" w:cs="Times New Roman"/>
          <w:b/>
          <w:sz w:val="24"/>
          <w:szCs w:val="24"/>
        </w:rPr>
        <w:t>Aile Katılımı Öz Yeterliğini Değerlendirme Ölçeği</w:t>
      </w:r>
    </w:p>
    <w:p w:rsidR="001C2656" w:rsidRPr="007A6428" w:rsidRDefault="001C2656" w:rsidP="001C2656">
      <w:pPr>
        <w:spacing w:after="120" w:line="360" w:lineRule="auto"/>
        <w:contextualSpacing/>
        <w:jc w:val="center"/>
        <w:rPr>
          <w:rFonts w:ascii="Times New Roman" w:eastAsia="Calibri" w:hAnsi="Times New Roman" w:cs="Times New Roman"/>
          <w:sz w:val="24"/>
          <w:szCs w:val="24"/>
        </w:rPr>
      </w:pP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921"/>
        <w:gridCol w:w="567"/>
        <w:gridCol w:w="568"/>
        <w:gridCol w:w="567"/>
        <w:gridCol w:w="641"/>
        <w:gridCol w:w="506"/>
        <w:gridCol w:w="518"/>
      </w:tblGrid>
      <w:tr w:rsidR="001C2656" w:rsidRPr="0057430D" w:rsidTr="00A64602">
        <w:trPr>
          <w:cantSplit/>
          <w:trHeight w:val="2602"/>
        </w:trPr>
        <w:tc>
          <w:tcPr>
            <w:tcW w:w="3188" w:type="pct"/>
            <w:vMerge w:val="restart"/>
            <w:vAlign w:val="center"/>
          </w:tcPr>
          <w:p w:rsidR="001C2656" w:rsidRPr="0057430D" w:rsidRDefault="001C2656" w:rsidP="00A64602">
            <w:pPr>
              <w:contextualSpacing/>
              <w:rPr>
                <w:rFonts w:ascii="Times New Roman" w:eastAsia="Calibri" w:hAnsi="Times New Roman" w:cs="Times New Roman"/>
                <w:i/>
                <w:sz w:val="24"/>
                <w:szCs w:val="24"/>
              </w:rPr>
            </w:pPr>
            <w:r w:rsidRPr="0057430D">
              <w:rPr>
                <w:rFonts w:ascii="Times New Roman" w:eastAsia="Calibri" w:hAnsi="Times New Roman" w:cs="Times New Roman"/>
                <w:b/>
                <w:i/>
                <w:sz w:val="24"/>
                <w:szCs w:val="24"/>
              </w:rPr>
              <w:t>Öğretmen olduğumda…</w:t>
            </w:r>
          </w:p>
        </w:tc>
        <w:tc>
          <w:tcPr>
            <w:tcW w:w="30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Kesinlikle Katılmıyorum</w:t>
            </w:r>
          </w:p>
        </w:tc>
        <w:tc>
          <w:tcPr>
            <w:tcW w:w="306"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Katılmıyorum</w:t>
            </w:r>
          </w:p>
        </w:tc>
        <w:tc>
          <w:tcPr>
            <w:tcW w:w="30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Biraz Katılmıyorum</w:t>
            </w:r>
          </w:p>
        </w:tc>
        <w:tc>
          <w:tcPr>
            <w:tcW w:w="34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Biraz Katılıyorum</w:t>
            </w:r>
          </w:p>
        </w:tc>
        <w:tc>
          <w:tcPr>
            <w:tcW w:w="272"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Katılıyorum</w:t>
            </w:r>
          </w:p>
        </w:tc>
        <w:tc>
          <w:tcPr>
            <w:tcW w:w="279"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Kesinlikle Katılıyorum</w:t>
            </w:r>
          </w:p>
        </w:tc>
      </w:tr>
      <w:tr w:rsidR="001C2656" w:rsidRPr="0057430D" w:rsidTr="00A64602">
        <w:trPr>
          <w:cantSplit/>
          <w:trHeight w:val="401"/>
        </w:trPr>
        <w:tc>
          <w:tcPr>
            <w:tcW w:w="3188" w:type="pct"/>
            <w:vMerge/>
            <w:vAlign w:val="center"/>
          </w:tcPr>
          <w:p w:rsidR="001C2656" w:rsidRPr="0057430D" w:rsidRDefault="001C2656" w:rsidP="00A64602">
            <w:pPr>
              <w:contextualSpacing/>
              <w:rPr>
                <w:rFonts w:ascii="Times New Roman" w:eastAsia="Calibri" w:hAnsi="Times New Roman" w:cs="Times New Roman"/>
                <w:b/>
                <w:i/>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1</w:t>
            </w:r>
          </w:p>
        </w:tc>
        <w:tc>
          <w:tcPr>
            <w:tcW w:w="306"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2</w:t>
            </w:r>
          </w:p>
        </w:tc>
        <w:tc>
          <w:tcPr>
            <w:tcW w:w="30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3</w:t>
            </w:r>
          </w:p>
        </w:tc>
        <w:tc>
          <w:tcPr>
            <w:tcW w:w="34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4</w:t>
            </w:r>
          </w:p>
        </w:tc>
        <w:tc>
          <w:tcPr>
            <w:tcW w:w="272"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5</w:t>
            </w:r>
          </w:p>
        </w:tc>
        <w:tc>
          <w:tcPr>
            <w:tcW w:w="279"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6</w:t>
            </w:r>
          </w:p>
        </w:tc>
      </w:tr>
      <w:tr w:rsidR="001C2656" w:rsidRPr="0057430D" w:rsidTr="00A64602">
        <w:trPr>
          <w:trHeight w:val="974"/>
        </w:trPr>
        <w:tc>
          <w:tcPr>
            <w:tcW w:w="3188" w:type="pct"/>
            <w:vAlign w:val="center"/>
          </w:tcPr>
          <w:p w:rsidR="001C2656" w:rsidRPr="0057430D" w:rsidRDefault="001C2656" w:rsidP="00A64602">
            <w:pPr>
              <w:rPr>
                <w:rFonts w:ascii="Times New Roman" w:eastAsia="Calibri" w:hAnsi="Times New Roman" w:cs="Times New Roman"/>
                <w:sz w:val="24"/>
                <w:szCs w:val="24"/>
              </w:rPr>
            </w:pPr>
            <w:r w:rsidRPr="0057430D">
              <w:rPr>
                <w:rFonts w:ascii="Times New Roman" w:eastAsia="Calibri" w:hAnsi="Times New Roman" w:cs="Times New Roman"/>
                <w:sz w:val="24"/>
                <w:szCs w:val="24"/>
              </w:rPr>
              <w:t>Çocuklara kendi eğitim ve öğretimleri ile ilgili düzenli alışkanlıklar kazandırılmasında ailelerin etkili katılımlarını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katılım sürecinde liderliğime güvenmelerini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evde okulla ilgili etkinliklere katılımını teşvik edebileceğim.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okulda gönüllü olmalarını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Ailelere katılımının gerekliliğini açık bir şekilde anlatabileceğim.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tabs>
                <w:tab w:val="center" w:pos="246"/>
              </w:tabs>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sınıf içi katılımını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 ile etkili katılımını sağlayacak güçlü ilişkiler kurabileceğim.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 için ilgi çekici etkinlikleri nasıl hazırlayacağımı 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888"/>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okulda gönüllü olmalarını sağlama konusunda başarılı olacağım.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çocuklara kitap okumak gibi akademik etkinliklere katılımlarını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57430D" w:rsidRDefault="001C2656" w:rsidP="00A64602">
            <w:pPr>
              <w:contextualSpacing/>
              <w:rPr>
                <w:rFonts w:ascii="Times New Roman" w:eastAsia="Calibri" w:hAnsi="Times New Roman" w:cs="Times New Roman"/>
                <w:sz w:val="24"/>
                <w:szCs w:val="24"/>
              </w:rPr>
            </w:pPr>
            <w:r w:rsidRPr="0057430D">
              <w:rPr>
                <w:rFonts w:ascii="Times New Roman" w:eastAsia="Calibri" w:hAnsi="Times New Roman" w:cs="Times New Roman"/>
                <w:sz w:val="24"/>
                <w:szCs w:val="24"/>
              </w:rPr>
              <w:t>Ailelerin seminer gibi eğitici etkinliklere katılımlarını sağlayabileceğim.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bl>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Pr="002B13D2" w:rsidRDefault="00313BD7" w:rsidP="001C2656">
      <w:pPr>
        <w:spacing w:after="12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EK-A'nı</w:t>
      </w:r>
      <w:r w:rsidR="001C2656">
        <w:rPr>
          <w:rFonts w:ascii="Times New Roman" w:eastAsia="Calibri" w:hAnsi="Times New Roman" w:cs="Times New Roman"/>
          <w:b/>
          <w:sz w:val="24"/>
          <w:szCs w:val="24"/>
        </w:rPr>
        <w:t>n devamı</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Kişisel Bilgi Formu</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Sevgili Öğretmenler,</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 xml:space="preserve">Bu çalışma okul öncesi dönemde aile katılımı etkinliklerinin uygulamasına yönelik sahip olduğunuz genel öz-yeterlik inançlarınızı, aile katılımına yönelik öz-yeterlik inançlarınızı ve aile katılımına yönelik bariyer algılarınızı belirlemeye yönelik bir araştırmadır. Ölçekte yer alan soruları içtenlikle doldurmanız, güvenilir sonuçlara ulaşmamızı sağlayacaktır. Sonuçlar sadece araştırmacılar tarafından bilimsel amaçlı kullanılacak ve üçüncü şahıslarla paylaşılmayacaktır. Lütfen tüm soruları eksiksiz cevaplamaya ve her bir soru için tek bir seçeneği işaretlemeye özen gösteriniz. Çalışmaya katılımınız için teşekkür ederiz. </w:t>
      </w:r>
    </w:p>
    <w:tbl>
      <w:tblPr>
        <w:tblStyle w:val="TabloKlavuzu"/>
        <w:tblW w:w="9210" w:type="dxa"/>
        <w:jc w:val="center"/>
        <w:tblBorders>
          <w:left w:val="none" w:sz="0" w:space="0" w:color="auto"/>
          <w:right w:val="none" w:sz="0" w:space="0" w:color="auto"/>
          <w:insideV w:val="none" w:sz="0" w:space="0" w:color="auto"/>
        </w:tblBorders>
        <w:tblLook w:val="04A0"/>
      </w:tblPr>
      <w:tblGrid>
        <w:gridCol w:w="3756"/>
        <w:gridCol w:w="1134"/>
        <w:gridCol w:w="1250"/>
        <w:gridCol w:w="1585"/>
        <w:gridCol w:w="1485"/>
      </w:tblGrid>
      <w:tr w:rsidR="001C2656" w:rsidTr="00A64602">
        <w:trPr>
          <w:trHeight w:val="567"/>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Yaşınız</w:t>
            </w:r>
          </w:p>
        </w:tc>
        <w:tc>
          <w:tcPr>
            <w:tcW w:w="5454" w:type="dxa"/>
            <w:gridSpan w:val="4"/>
            <w:vAlign w:val="center"/>
          </w:tcPr>
          <w:p w:rsidR="001C2656" w:rsidRDefault="001C2656" w:rsidP="00A64602">
            <w:pPr>
              <w:contextualSpacing/>
              <w:jc w:val="center"/>
              <w:rPr>
                <w:rFonts w:ascii="Times New Roman" w:eastAsia="Calibri" w:hAnsi="Times New Roman" w:cs="Times New Roman"/>
                <w:sz w:val="24"/>
                <w:szCs w:val="24"/>
              </w:rPr>
            </w:pPr>
          </w:p>
        </w:tc>
      </w:tr>
      <w:tr w:rsidR="001C2656" w:rsidTr="00A64602">
        <w:trPr>
          <w:trHeight w:val="890"/>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Eğitimde aile katılımı ya da aile eğitimi dersi aldınız mı?</w:t>
            </w:r>
          </w:p>
        </w:tc>
        <w:tc>
          <w:tcPr>
            <w:tcW w:w="1134"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EVET</w:t>
            </w:r>
          </w:p>
        </w:tc>
        <w:tc>
          <w:tcPr>
            <w:tcW w:w="1250"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w:t>
            </w:r>
          </w:p>
        </w:tc>
        <w:tc>
          <w:tcPr>
            <w:tcW w:w="1585"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HAYIR</w:t>
            </w:r>
          </w:p>
        </w:tc>
        <w:tc>
          <w:tcPr>
            <w:tcW w:w="1485" w:type="dxa"/>
            <w:vAlign w:val="center"/>
          </w:tcPr>
          <w:p w:rsidR="001C2656" w:rsidRDefault="001C2656" w:rsidP="00A64602">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w:t>
            </w:r>
          </w:p>
        </w:tc>
      </w:tr>
      <w:tr w:rsidR="001C2656" w:rsidTr="00A64602">
        <w:trPr>
          <w:trHeight w:val="567"/>
          <w:jc w:val="center"/>
        </w:trPr>
        <w:tc>
          <w:tcPr>
            <w:tcW w:w="3756" w:type="dxa"/>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Cevabınız evet ise kaç ders aldınız?</w:t>
            </w:r>
          </w:p>
        </w:tc>
        <w:tc>
          <w:tcPr>
            <w:tcW w:w="5454" w:type="dxa"/>
            <w:gridSpan w:val="4"/>
            <w:tcBorders>
              <w:bottom w:val="single" w:sz="4" w:space="0" w:color="auto"/>
            </w:tcBorders>
            <w:vAlign w:val="center"/>
          </w:tcPr>
          <w:p w:rsidR="001C2656" w:rsidRDefault="001C2656" w:rsidP="00A64602">
            <w:pPr>
              <w:contextualSpacing/>
              <w:jc w:val="center"/>
              <w:rPr>
                <w:rFonts w:ascii="Times New Roman" w:eastAsia="Calibri" w:hAnsi="Times New Roman" w:cs="Times New Roman"/>
                <w:sz w:val="24"/>
                <w:szCs w:val="24"/>
              </w:rPr>
            </w:pPr>
          </w:p>
        </w:tc>
      </w:tr>
      <w:tr w:rsidR="001C2656" w:rsidTr="00A64602">
        <w:trPr>
          <w:trHeight w:val="567"/>
          <w:jc w:val="center"/>
        </w:trPr>
        <w:tc>
          <w:tcPr>
            <w:tcW w:w="3756" w:type="dxa"/>
            <w:vMerge w:val="restart"/>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Şu anki aile katılımı yöntemlerini uygulamaya yönelik becerilerinizi nasıl değerlendirirsiniz?</w:t>
            </w:r>
          </w:p>
        </w:tc>
        <w:tc>
          <w:tcPr>
            <w:tcW w:w="2384" w:type="dxa"/>
            <w:gridSpan w:val="2"/>
            <w:tcBorders>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Çok yetersiz</w:t>
            </w:r>
          </w:p>
        </w:tc>
        <w:tc>
          <w:tcPr>
            <w:tcW w:w="3070" w:type="dxa"/>
            <w:gridSpan w:val="2"/>
            <w:tcBorders>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Yetersi</w:t>
            </w:r>
            <w:r>
              <w:rPr>
                <w:rFonts w:ascii="Times New Roman" w:eastAsia="Calibri" w:hAnsi="Times New Roman" w:cs="Times New Roman"/>
                <w:sz w:val="24"/>
                <w:szCs w:val="24"/>
              </w:rPr>
              <w:t>z</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Orta düzeyde yeterli</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Yeterl</w:t>
            </w:r>
            <w:r>
              <w:rPr>
                <w:rFonts w:ascii="Times New Roman" w:eastAsia="Calibri" w:hAnsi="Times New Roman" w:cs="Times New Roman"/>
                <w:sz w:val="24"/>
                <w:szCs w:val="24"/>
              </w:rPr>
              <w:t>i</w:t>
            </w:r>
          </w:p>
        </w:tc>
        <w:tc>
          <w:tcPr>
            <w:tcW w:w="3070" w:type="dxa"/>
            <w:gridSpan w:val="2"/>
            <w:tcBorders>
              <w:top w:val="nil"/>
              <w:bottom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r w:rsidR="001C2656" w:rsidTr="00A64602">
        <w:trPr>
          <w:trHeight w:val="567"/>
          <w:jc w:val="center"/>
        </w:trPr>
        <w:tc>
          <w:tcPr>
            <w:tcW w:w="3756" w:type="dxa"/>
            <w:vMerge/>
            <w:vAlign w:val="center"/>
          </w:tcPr>
          <w:p w:rsidR="001C2656" w:rsidRPr="007A6428" w:rsidRDefault="001C2656" w:rsidP="00A64602">
            <w:pPr>
              <w:contextualSpacing/>
              <w:jc w:val="center"/>
              <w:rPr>
                <w:rFonts w:ascii="Times New Roman" w:eastAsia="Calibri" w:hAnsi="Times New Roman" w:cs="Times New Roman"/>
                <w:sz w:val="24"/>
                <w:szCs w:val="24"/>
              </w:rPr>
            </w:pPr>
          </w:p>
        </w:tc>
        <w:tc>
          <w:tcPr>
            <w:tcW w:w="2384" w:type="dxa"/>
            <w:gridSpan w:val="2"/>
            <w:tcBorders>
              <w:top w:val="nil"/>
            </w:tcBorders>
            <w:vAlign w:val="center"/>
          </w:tcPr>
          <w:p w:rsidR="001C2656" w:rsidRDefault="001C2656" w:rsidP="00A64602">
            <w:pPr>
              <w:contextualSpacing/>
              <w:jc w:val="center"/>
              <w:rPr>
                <w:rFonts w:ascii="Times New Roman" w:eastAsia="Calibri" w:hAnsi="Times New Roman" w:cs="Times New Roman"/>
                <w:sz w:val="24"/>
                <w:szCs w:val="24"/>
              </w:rPr>
            </w:pPr>
            <w:r w:rsidRPr="007A6428">
              <w:rPr>
                <w:rFonts w:ascii="Times New Roman" w:eastAsia="Calibri" w:hAnsi="Times New Roman" w:cs="Times New Roman"/>
                <w:sz w:val="24"/>
                <w:szCs w:val="24"/>
              </w:rPr>
              <w:t>Çok yeterli</w:t>
            </w:r>
          </w:p>
        </w:tc>
        <w:tc>
          <w:tcPr>
            <w:tcW w:w="3070" w:type="dxa"/>
            <w:gridSpan w:val="2"/>
            <w:tcBorders>
              <w:top w:val="nil"/>
            </w:tcBorders>
            <w:vAlign w:val="center"/>
          </w:tcPr>
          <w:p w:rsidR="001C2656" w:rsidRDefault="001C2656" w:rsidP="00A64602">
            <w:pPr>
              <w:contextualSpacing/>
              <w:jc w:val="center"/>
              <w:rPr>
                <w:rFonts w:ascii="Times New Roman" w:eastAsia="Calibri" w:hAnsi="Times New Roman" w:cs="Times New Roman"/>
                <w:sz w:val="24"/>
                <w:szCs w:val="24"/>
              </w:rPr>
            </w:pPr>
            <w:r w:rsidRPr="00B05350">
              <w:rPr>
                <w:rFonts w:ascii="Times New Roman" w:eastAsia="Calibri" w:hAnsi="Times New Roman" w:cs="Times New Roman"/>
                <w:sz w:val="24"/>
                <w:szCs w:val="24"/>
              </w:rPr>
              <w:t>(  )</w:t>
            </w:r>
          </w:p>
        </w:tc>
      </w:tr>
    </w:tbl>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p>
    <w:p w:rsidR="001C2656" w:rsidRDefault="001C2656" w:rsidP="001C2656">
      <w:pPr>
        <w:spacing w:after="120" w:line="360" w:lineRule="auto"/>
        <w:contextualSpacing/>
        <w:jc w:val="both"/>
        <w:rPr>
          <w:rFonts w:ascii="Times New Roman" w:eastAsia="Calibri" w:hAnsi="Times New Roman" w:cs="Times New Roman"/>
          <w:sz w:val="24"/>
          <w:szCs w:val="24"/>
        </w:rPr>
      </w:pPr>
    </w:p>
    <w:p w:rsidR="001C2656" w:rsidRPr="002B13D2" w:rsidRDefault="00313BD7" w:rsidP="001C2656">
      <w:pPr>
        <w:spacing w:after="12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EK-A'nı</w:t>
      </w:r>
      <w:r w:rsidR="001C2656">
        <w:rPr>
          <w:rFonts w:ascii="Times New Roman" w:eastAsia="Calibri" w:hAnsi="Times New Roman" w:cs="Times New Roman"/>
          <w:b/>
          <w:sz w:val="24"/>
          <w:szCs w:val="24"/>
        </w:rPr>
        <w:t>n devamı</w:t>
      </w:r>
    </w:p>
    <w:p w:rsidR="001C2656" w:rsidRPr="007A6428" w:rsidRDefault="001C2656" w:rsidP="001C2656">
      <w:pPr>
        <w:spacing w:after="120" w:line="360" w:lineRule="auto"/>
        <w:contextualSpacing/>
        <w:jc w:val="both"/>
        <w:rPr>
          <w:rFonts w:ascii="Times New Roman" w:eastAsia="Calibri" w:hAnsi="Times New Roman" w:cs="Times New Roman"/>
          <w:sz w:val="24"/>
          <w:szCs w:val="24"/>
        </w:rPr>
      </w:pPr>
      <w:r w:rsidRPr="007A6428">
        <w:rPr>
          <w:rFonts w:ascii="Times New Roman" w:eastAsia="Calibri" w:hAnsi="Times New Roman" w:cs="Times New Roman"/>
          <w:sz w:val="24"/>
          <w:szCs w:val="24"/>
        </w:rPr>
        <w:t>Okul Öncesi Öğretmenlerine Uygulanacak Veri Toplama Aracı</w:t>
      </w:r>
    </w:p>
    <w:p w:rsidR="001C2656" w:rsidRPr="007A6428" w:rsidRDefault="001C2656" w:rsidP="001C2656">
      <w:pPr>
        <w:spacing w:after="120" w:line="360" w:lineRule="auto"/>
        <w:contextualSpacing/>
        <w:jc w:val="both"/>
        <w:rPr>
          <w:rFonts w:ascii="Times New Roman" w:eastAsia="Calibri" w:hAnsi="Times New Roman" w:cs="Times New Roman"/>
          <w:b/>
          <w:sz w:val="24"/>
          <w:szCs w:val="24"/>
        </w:rPr>
      </w:pPr>
    </w:p>
    <w:p w:rsidR="001C2656" w:rsidRPr="007A6428" w:rsidRDefault="001C2656" w:rsidP="001C2656">
      <w:pPr>
        <w:spacing w:after="120" w:line="360" w:lineRule="auto"/>
        <w:contextualSpacing/>
        <w:jc w:val="center"/>
        <w:rPr>
          <w:rFonts w:ascii="Times New Roman" w:eastAsia="Calibri" w:hAnsi="Times New Roman" w:cs="Times New Roman"/>
          <w:b/>
          <w:sz w:val="24"/>
          <w:szCs w:val="24"/>
        </w:rPr>
      </w:pPr>
      <w:r w:rsidRPr="007A6428">
        <w:rPr>
          <w:rFonts w:ascii="Times New Roman" w:eastAsia="Calibri" w:hAnsi="Times New Roman" w:cs="Times New Roman"/>
          <w:b/>
          <w:sz w:val="24"/>
          <w:szCs w:val="24"/>
        </w:rPr>
        <w:t>Aile Katılımı Öz Yeterliğini Değerlendirme Ölçeği</w:t>
      </w:r>
    </w:p>
    <w:tbl>
      <w:tblPr>
        <w:tblStyle w:val="TabloKlavuzu"/>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921"/>
        <w:gridCol w:w="567"/>
        <w:gridCol w:w="568"/>
        <w:gridCol w:w="567"/>
        <w:gridCol w:w="641"/>
        <w:gridCol w:w="506"/>
        <w:gridCol w:w="518"/>
      </w:tblGrid>
      <w:tr w:rsidR="001C2656" w:rsidRPr="0057430D" w:rsidTr="00A64602">
        <w:trPr>
          <w:cantSplit/>
          <w:trHeight w:val="2602"/>
        </w:trPr>
        <w:tc>
          <w:tcPr>
            <w:tcW w:w="3188" w:type="pct"/>
            <w:vMerge w:val="restart"/>
            <w:vAlign w:val="center"/>
          </w:tcPr>
          <w:p w:rsidR="001C2656" w:rsidRPr="0057430D" w:rsidRDefault="001C2656" w:rsidP="00A64602">
            <w:pPr>
              <w:contextualSpacing/>
              <w:rPr>
                <w:rFonts w:ascii="Times New Roman" w:eastAsia="Calibri" w:hAnsi="Times New Roman" w:cs="Times New Roman"/>
                <w:i/>
                <w:sz w:val="24"/>
                <w:szCs w:val="24"/>
              </w:rPr>
            </w:pPr>
          </w:p>
        </w:tc>
        <w:tc>
          <w:tcPr>
            <w:tcW w:w="30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Kesinlikle Katılmıyorum</w:t>
            </w:r>
          </w:p>
        </w:tc>
        <w:tc>
          <w:tcPr>
            <w:tcW w:w="306"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Katılmıyorum</w:t>
            </w:r>
          </w:p>
        </w:tc>
        <w:tc>
          <w:tcPr>
            <w:tcW w:w="30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Biraz Katılmıyorum</w:t>
            </w:r>
          </w:p>
        </w:tc>
        <w:tc>
          <w:tcPr>
            <w:tcW w:w="345"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Biraz Katılıyorum</w:t>
            </w:r>
          </w:p>
        </w:tc>
        <w:tc>
          <w:tcPr>
            <w:tcW w:w="272"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Katılıyorum</w:t>
            </w:r>
          </w:p>
        </w:tc>
        <w:tc>
          <w:tcPr>
            <w:tcW w:w="279" w:type="pct"/>
            <w:textDirection w:val="btLr"/>
            <w:vAlign w:val="center"/>
          </w:tcPr>
          <w:p w:rsidR="001C2656" w:rsidRPr="0057430D" w:rsidRDefault="001C2656" w:rsidP="00A64602">
            <w:pPr>
              <w:contextualSpacing/>
              <w:rPr>
                <w:rFonts w:ascii="Times New Roman" w:eastAsia="Calibri" w:hAnsi="Times New Roman" w:cs="Times New Roman"/>
                <w:b/>
                <w:sz w:val="24"/>
                <w:szCs w:val="24"/>
              </w:rPr>
            </w:pPr>
            <w:r w:rsidRPr="0057430D">
              <w:rPr>
                <w:rFonts w:ascii="Times New Roman" w:eastAsia="Calibri" w:hAnsi="Times New Roman" w:cs="Times New Roman"/>
                <w:b/>
                <w:sz w:val="24"/>
                <w:szCs w:val="24"/>
              </w:rPr>
              <w:t>Kesinlikle Katılıyorum</w:t>
            </w:r>
          </w:p>
        </w:tc>
      </w:tr>
      <w:tr w:rsidR="001C2656" w:rsidRPr="0057430D" w:rsidTr="00A64602">
        <w:trPr>
          <w:cantSplit/>
          <w:trHeight w:val="401"/>
        </w:trPr>
        <w:tc>
          <w:tcPr>
            <w:tcW w:w="3188" w:type="pct"/>
            <w:vMerge/>
            <w:vAlign w:val="center"/>
          </w:tcPr>
          <w:p w:rsidR="001C2656" w:rsidRPr="0057430D" w:rsidRDefault="001C2656" w:rsidP="00A64602">
            <w:pPr>
              <w:contextualSpacing/>
              <w:rPr>
                <w:rFonts w:ascii="Times New Roman" w:eastAsia="Calibri" w:hAnsi="Times New Roman" w:cs="Times New Roman"/>
                <w:b/>
                <w:i/>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1</w:t>
            </w:r>
          </w:p>
        </w:tc>
        <w:tc>
          <w:tcPr>
            <w:tcW w:w="306"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2</w:t>
            </w:r>
          </w:p>
        </w:tc>
        <w:tc>
          <w:tcPr>
            <w:tcW w:w="30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3</w:t>
            </w:r>
          </w:p>
        </w:tc>
        <w:tc>
          <w:tcPr>
            <w:tcW w:w="345"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4</w:t>
            </w:r>
          </w:p>
        </w:tc>
        <w:tc>
          <w:tcPr>
            <w:tcW w:w="272"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5</w:t>
            </w:r>
          </w:p>
        </w:tc>
        <w:tc>
          <w:tcPr>
            <w:tcW w:w="279" w:type="pct"/>
            <w:vAlign w:val="center"/>
          </w:tcPr>
          <w:p w:rsidR="001C2656" w:rsidRPr="0057430D" w:rsidRDefault="001C2656" w:rsidP="00A64602">
            <w:pPr>
              <w:contextualSpacing/>
              <w:jc w:val="center"/>
              <w:rPr>
                <w:rFonts w:ascii="Times New Roman" w:eastAsia="Calibri" w:hAnsi="Times New Roman" w:cs="Times New Roman"/>
                <w:b/>
                <w:sz w:val="24"/>
                <w:szCs w:val="24"/>
              </w:rPr>
            </w:pPr>
            <w:r>
              <w:rPr>
                <w:rFonts w:ascii="Times New Roman" w:eastAsia="Calibri" w:hAnsi="Times New Roman" w:cs="Times New Roman"/>
                <w:sz w:val="24"/>
                <w:szCs w:val="24"/>
              </w:rPr>
              <w:t>6</w:t>
            </w:r>
          </w:p>
        </w:tc>
      </w:tr>
      <w:tr w:rsidR="001C2656" w:rsidRPr="0057430D" w:rsidTr="00A64602">
        <w:trPr>
          <w:trHeight w:val="974"/>
        </w:trPr>
        <w:tc>
          <w:tcPr>
            <w:tcW w:w="3188" w:type="pct"/>
            <w:vAlign w:val="center"/>
          </w:tcPr>
          <w:p w:rsidR="001C2656" w:rsidRPr="00AA5240" w:rsidRDefault="001C2656" w:rsidP="00A64602">
            <w:pPr>
              <w:rPr>
                <w:rFonts w:ascii="Times New Roman" w:eastAsia="Calibri" w:hAnsi="Times New Roman" w:cs="Times New Roman"/>
                <w:sz w:val="24"/>
                <w:szCs w:val="24"/>
              </w:rPr>
            </w:pPr>
            <w:r w:rsidRPr="00AA5240">
              <w:rPr>
                <w:rFonts w:ascii="Times New Roman" w:eastAsia="Calibri" w:hAnsi="Times New Roman" w:cs="Times New Roman"/>
                <w:sz w:val="24"/>
                <w:szCs w:val="24"/>
              </w:rPr>
              <w:t>Çocuklara kendi eğitim ve öğretimleri ile ilgili düzenli alışkanlıklar kazandırılmasında ailelerin etkili katılımlarını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katılım sürecinde liderliğime güvenmelerini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evde okulla ilgili etkinliklere katılımını teşvik edebiliyorum.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okulda gönüllü olmalarını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Ailelere katılımının gerekliliğini açık bir şekilde anlatabiliyorum.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tabs>
                <w:tab w:val="center" w:pos="246"/>
              </w:tabs>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sınıf içi katılımını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 ile etkili katılımını sağlayacak güçlü ilişkiler kurabiliyorum.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 için ilgi çekici etkinlikleri nasıl hazırlayacağımı 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888"/>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okulda gönüllü olmalarını sağlama konusunda başarılı olabiliyorum.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çocuklara kitap okumak gibi akademik etkinliklere katılımlarını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r w:rsidR="001C2656" w:rsidRPr="0057430D" w:rsidTr="00A64602">
        <w:trPr>
          <w:trHeight w:val="680"/>
        </w:trPr>
        <w:tc>
          <w:tcPr>
            <w:tcW w:w="3188" w:type="pct"/>
            <w:vAlign w:val="center"/>
          </w:tcPr>
          <w:p w:rsidR="001C2656" w:rsidRPr="00AA5240" w:rsidRDefault="001C2656" w:rsidP="00A64602">
            <w:pPr>
              <w:contextualSpacing/>
              <w:rPr>
                <w:rFonts w:ascii="Times New Roman" w:eastAsia="Calibri" w:hAnsi="Times New Roman" w:cs="Times New Roman"/>
                <w:sz w:val="24"/>
                <w:szCs w:val="24"/>
              </w:rPr>
            </w:pPr>
            <w:r w:rsidRPr="00AA5240">
              <w:rPr>
                <w:rFonts w:ascii="Times New Roman" w:eastAsia="Calibri" w:hAnsi="Times New Roman" w:cs="Times New Roman"/>
                <w:sz w:val="24"/>
                <w:szCs w:val="24"/>
              </w:rPr>
              <w:t>Ailelerin seminer gibi eğitici etkinliklere katılımlarını sağlayabiliyorum.</w:t>
            </w: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6"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0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345"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2"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c>
          <w:tcPr>
            <w:tcW w:w="279" w:type="pct"/>
            <w:vAlign w:val="center"/>
          </w:tcPr>
          <w:p w:rsidR="001C2656" w:rsidRPr="0057430D" w:rsidRDefault="001C2656" w:rsidP="00A64602">
            <w:pPr>
              <w:contextualSpacing/>
              <w:jc w:val="center"/>
              <w:rPr>
                <w:rFonts w:ascii="Times New Roman" w:eastAsia="Calibri" w:hAnsi="Times New Roman" w:cs="Times New Roman"/>
                <w:sz w:val="24"/>
                <w:szCs w:val="24"/>
              </w:rPr>
            </w:pPr>
          </w:p>
        </w:tc>
      </w:tr>
    </w:tbl>
    <w:p w:rsidR="001C2656" w:rsidRDefault="001C2656" w:rsidP="001C2656">
      <w:pPr>
        <w:jc w:val="both"/>
        <w:rPr>
          <w:rFonts w:ascii="Times New Roman" w:hAnsi="Times New Roman" w:cs="Times New Roman"/>
          <w:b/>
          <w:sz w:val="24"/>
          <w:szCs w:val="24"/>
        </w:rPr>
      </w:pPr>
    </w:p>
    <w:p w:rsidR="001C2656" w:rsidRDefault="001C2656" w:rsidP="001C2656">
      <w:pPr>
        <w:jc w:val="both"/>
        <w:rPr>
          <w:rFonts w:ascii="Times New Roman" w:hAnsi="Times New Roman" w:cs="Times New Roman"/>
          <w:b/>
          <w:sz w:val="24"/>
          <w:szCs w:val="24"/>
        </w:rPr>
      </w:pPr>
    </w:p>
    <w:p w:rsidR="001C2656" w:rsidRDefault="00313BD7" w:rsidP="001C2656">
      <w:pPr>
        <w:jc w:val="both"/>
        <w:rPr>
          <w:rFonts w:ascii="Times New Roman" w:hAnsi="Times New Roman" w:cs="Times New Roman"/>
          <w:b/>
          <w:sz w:val="24"/>
          <w:szCs w:val="24"/>
        </w:rPr>
      </w:pPr>
      <w:r>
        <w:rPr>
          <w:rFonts w:ascii="Times New Roman" w:hAnsi="Times New Roman" w:cs="Times New Roman"/>
          <w:b/>
          <w:sz w:val="24"/>
          <w:szCs w:val="24"/>
        </w:rPr>
        <w:t>EK-B</w:t>
      </w:r>
      <w:r w:rsidR="001C2656">
        <w:rPr>
          <w:rFonts w:ascii="Times New Roman" w:hAnsi="Times New Roman" w:cs="Times New Roman"/>
          <w:b/>
          <w:sz w:val="24"/>
          <w:szCs w:val="24"/>
        </w:rPr>
        <w:t xml:space="preserve"> Yarı-Yapılandırılmış Görüşme Soruları</w:t>
      </w:r>
    </w:p>
    <w:p w:rsidR="001C2656" w:rsidRPr="00AA5240" w:rsidRDefault="001C2656" w:rsidP="001C2656">
      <w:pPr>
        <w:spacing w:after="0" w:line="360" w:lineRule="auto"/>
        <w:contextualSpacing/>
        <w:jc w:val="both"/>
        <w:rPr>
          <w:rFonts w:ascii="Times New Roman" w:eastAsia="Calibri" w:hAnsi="Times New Roman" w:cs="Times New Roman"/>
          <w:b/>
          <w:bCs/>
          <w:i/>
          <w:iCs/>
          <w:sz w:val="24"/>
          <w:szCs w:val="24"/>
        </w:rPr>
      </w:pPr>
      <w:r w:rsidRPr="00AA5240">
        <w:rPr>
          <w:rFonts w:ascii="Times New Roman" w:eastAsia="Calibri" w:hAnsi="Times New Roman" w:cs="Times New Roman"/>
          <w:b/>
          <w:bCs/>
          <w:i/>
          <w:iCs/>
          <w:sz w:val="24"/>
          <w:szCs w:val="24"/>
        </w:rPr>
        <w:t>Okul Öncesi Öğretmenlerine Uygulanan Yarı-Yapılandırılmış Görüşme Soruları</w:t>
      </w:r>
    </w:p>
    <w:p w:rsidR="001C2656" w:rsidRPr="0041379D" w:rsidRDefault="001C2656" w:rsidP="001C2656">
      <w:pPr>
        <w:numPr>
          <w:ilvl w:val="0"/>
          <w:numId w:val="1"/>
        </w:numPr>
        <w:spacing w:after="0" w:line="100" w:lineRule="atLeast"/>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 sizce önemli mi/ gerekli mi?</w:t>
      </w:r>
    </w:p>
    <w:p w:rsidR="001C2656" w:rsidRPr="0041379D" w:rsidRDefault="001C2656" w:rsidP="001C2656">
      <w:pPr>
        <w:numPr>
          <w:ilvl w:val="1"/>
          <w:numId w:val="1"/>
        </w:numPr>
        <w:spacing w:after="0" w:line="100" w:lineRule="atLeast"/>
        <w:ind w:left="1434" w:hanging="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Neden? B</w:t>
      </w:r>
      <w:r w:rsidRPr="0041379D">
        <w:rPr>
          <w:rFonts w:ascii="Times New Roman" w:eastAsia="Calibri" w:hAnsi="Times New Roman" w:cs="Times New Roman"/>
          <w:sz w:val="24"/>
          <w:szCs w:val="24"/>
        </w:rPr>
        <w:t>u konuda neler söyleyebilirsiniz? (Evet ise) Hangi konularda faydalı görüyorsunuz?</w:t>
      </w:r>
    </w:p>
    <w:p w:rsidR="001C2656" w:rsidRPr="0041379D" w:rsidRDefault="001C2656" w:rsidP="001C2656">
      <w:pPr>
        <w:numPr>
          <w:ilvl w:val="0"/>
          <w:numId w:val="1"/>
        </w:numPr>
        <w:spacing w:after="0" w:line="36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 çalışmaları yapıyor musunuz?</w:t>
      </w:r>
    </w:p>
    <w:p w:rsidR="001C2656" w:rsidRPr="0041379D" w:rsidRDefault="001C2656" w:rsidP="001C2656">
      <w:pPr>
        <w:numPr>
          <w:ilvl w:val="1"/>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Hayır ise:</w:t>
      </w:r>
    </w:p>
    <w:p w:rsidR="001C2656" w:rsidRPr="0041379D" w:rsidRDefault="001C2656" w:rsidP="001C2656">
      <w:pPr>
        <w:numPr>
          <w:ilvl w:val="2"/>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Nedenini anlatır mısınız?</w:t>
      </w:r>
    </w:p>
    <w:p w:rsidR="001C2656" w:rsidRPr="0041379D" w:rsidRDefault="001C2656" w:rsidP="001C2656">
      <w:pPr>
        <w:numPr>
          <w:ilvl w:val="2"/>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Ne tür zorluklarla / engellerle karşılaşıyorsunuz?</w:t>
      </w:r>
    </w:p>
    <w:p w:rsidR="001C2656" w:rsidRPr="0041379D" w:rsidRDefault="001C2656" w:rsidP="001C2656">
      <w:pPr>
        <w:numPr>
          <w:ilvl w:val="1"/>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 xml:space="preserve"> Evet ise:</w:t>
      </w:r>
    </w:p>
    <w:p w:rsidR="001C2656" w:rsidRPr="0041379D" w:rsidRDefault="001C2656" w:rsidP="001C2656">
      <w:pPr>
        <w:numPr>
          <w:ilvl w:val="2"/>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Neler yapıyorsunuz? (broşür, kitapçık, eğitim/duyuru panosu, bireysel görüşmeler, ev ziyaretleri…)</w:t>
      </w:r>
    </w:p>
    <w:p w:rsidR="001C2656" w:rsidRPr="0041379D" w:rsidRDefault="001C2656" w:rsidP="001C2656">
      <w:pPr>
        <w:numPr>
          <w:ilvl w:val="2"/>
          <w:numId w:val="1"/>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Ne sıklıkta yapıyorsunuz?</w:t>
      </w:r>
    </w:p>
    <w:p w:rsidR="001C2656" w:rsidRPr="0041379D" w:rsidRDefault="001C2656" w:rsidP="001C2656">
      <w:pPr>
        <w:numPr>
          <w:ilvl w:val="0"/>
          <w:numId w:val="1"/>
        </w:numPr>
        <w:spacing w:after="0" w:line="240" w:lineRule="auto"/>
        <w:ind w:hanging="436"/>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katılımını etkili bir şekilde gerçekleştirebildiğinizi düşünüyor musunuz? Neden?</w:t>
      </w:r>
    </w:p>
    <w:p w:rsidR="001C2656" w:rsidRPr="0041379D" w:rsidRDefault="001C2656" w:rsidP="001C2656">
      <w:pPr>
        <w:numPr>
          <w:ilvl w:val="0"/>
          <w:numId w:val="1"/>
        </w:numPr>
        <w:spacing w:after="0" w:line="240" w:lineRule="auto"/>
        <w:ind w:left="709" w:hanging="425"/>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 xml:space="preserve">Aile katılımı sürecinde sizi sınırlamayan ve keyif aldığınız konular nelerdir? </w:t>
      </w:r>
    </w:p>
    <w:p w:rsidR="001C2656" w:rsidRPr="0041379D" w:rsidRDefault="001C2656" w:rsidP="001C2656">
      <w:pPr>
        <w:numPr>
          <w:ilvl w:val="0"/>
          <w:numId w:val="1"/>
        </w:numPr>
        <w:spacing w:after="0" w:line="240" w:lineRule="auto"/>
        <w:ind w:left="709" w:hanging="425"/>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 sürecinde sizi zorlayan/sınırlayan konular var ise bunlar nelerdir?</w:t>
      </w:r>
    </w:p>
    <w:p w:rsidR="001C2656" w:rsidRPr="0041379D" w:rsidRDefault="001C2656" w:rsidP="001C2656">
      <w:pPr>
        <w:numPr>
          <w:ilvl w:val="0"/>
          <w:numId w:val="1"/>
        </w:numPr>
        <w:spacing w:after="0" w:line="240" w:lineRule="auto"/>
        <w:ind w:left="709" w:hanging="425"/>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 xml:space="preserve">Aile katılımında yaşamış olduğunuz olumlu ve olumsuz durumları anlatır mısınız? Yaşamış olduğunuz olumsuz durumlarda engellerin üstesinden gelmek için nasıl bir yol izlemiştiniz? </w:t>
      </w:r>
    </w:p>
    <w:p w:rsidR="001C2656" w:rsidRDefault="001C2656" w:rsidP="001C2656">
      <w:pPr>
        <w:numPr>
          <w:ilvl w:val="0"/>
          <w:numId w:val="1"/>
        </w:numPr>
        <w:spacing w:after="0" w:line="360" w:lineRule="auto"/>
        <w:ind w:left="709" w:hanging="425"/>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katılımını arttırmak adına nasıl bir uygulama/strateji geliştirirsiniz?</w:t>
      </w:r>
    </w:p>
    <w:p w:rsidR="001C2656" w:rsidRPr="0041379D" w:rsidRDefault="001C2656" w:rsidP="001C2656">
      <w:pPr>
        <w:spacing w:after="0" w:line="360" w:lineRule="auto"/>
        <w:ind w:left="709"/>
        <w:contextualSpacing/>
        <w:jc w:val="both"/>
        <w:rPr>
          <w:rFonts w:ascii="Times New Roman" w:eastAsia="Calibri" w:hAnsi="Times New Roman" w:cs="Times New Roman"/>
          <w:sz w:val="24"/>
          <w:szCs w:val="24"/>
        </w:rPr>
      </w:pPr>
    </w:p>
    <w:p w:rsidR="001C2656" w:rsidRPr="00AA5240" w:rsidRDefault="001C2656" w:rsidP="001C2656">
      <w:pPr>
        <w:spacing w:after="0" w:line="360" w:lineRule="auto"/>
        <w:contextualSpacing/>
        <w:jc w:val="both"/>
        <w:rPr>
          <w:rFonts w:ascii="Times New Roman" w:eastAsia="Calibri" w:hAnsi="Times New Roman" w:cs="Times New Roman"/>
          <w:b/>
          <w:bCs/>
          <w:i/>
          <w:iCs/>
          <w:sz w:val="24"/>
          <w:szCs w:val="24"/>
        </w:rPr>
      </w:pPr>
      <w:r w:rsidRPr="00AA5240">
        <w:rPr>
          <w:rFonts w:ascii="Times New Roman" w:eastAsia="Calibri" w:hAnsi="Times New Roman" w:cs="Times New Roman"/>
          <w:b/>
          <w:bCs/>
          <w:i/>
          <w:iCs/>
          <w:sz w:val="24"/>
          <w:szCs w:val="24"/>
        </w:rPr>
        <w:t xml:space="preserve">Okul Öncesi Öğretmen Adaylarına Uygulanan Yarı-Yapılandırılmış Görüşme Soruları </w:t>
      </w:r>
    </w:p>
    <w:p w:rsidR="001C2656" w:rsidRPr="0041379D" w:rsidRDefault="001C2656" w:rsidP="001C2656">
      <w:pPr>
        <w:numPr>
          <w:ilvl w:val="0"/>
          <w:numId w:val="2"/>
        </w:numPr>
        <w:spacing w:after="0" w:line="36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 sizce önemli mi/ gerekli mi?</w:t>
      </w:r>
    </w:p>
    <w:p w:rsidR="001C2656" w:rsidRPr="0041379D" w:rsidRDefault="001C2656" w:rsidP="001C2656">
      <w:pPr>
        <w:numPr>
          <w:ilvl w:val="1"/>
          <w:numId w:val="2"/>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Neden? B</w:t>
      </w:r>
      <w:r w:rsidRPr="0041379D">
        <w:rPr>
          <w:rFonts w:ascii="Times New Roman" w:eastAsia="Calibri" w:hAnsi="Times New Roman" w:cs="Times New Roman"/>
          <w:sz w:val="24"/>
          <w:szCs w:val="24"/>
        </w:rPr>
        <w:t>u konuda neler söyleyebilirsiniz? (Evet ise) Hangi konularda faydalı görüyorsunuz?</w:t>
      </w:r>
    </w:p>
    <w:p w:rsidR="001C2656" w:rsidRPr="0041379D" w:rsidRDefault="001C2656" w:rsidP="001C2656">
      <w:pPr>
        <w:numPr>
          <w:ilvl w:val="0"/>
          <w:numId w:val="2"/>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Uygulamaya gittiğiniz okullarda günlük eğitim akışı planlama aşamasında aile katılımı sürecine yer veriyor musunuz?</w:t>
      </w:r>
    </w:p>
    <w:p w:rsidR="001C2656" w:rsidRPr="0041379D" w:rsidRDefault="001C2656" w:rsidP="001C2656">
      <w:pPr>
        <w:numPr>
          <w:ilvl w:val="1"/>
          <w:numId w:val="2"/>
        </w:numPr>
        <w:spacing w:after="0" w:line="360" w:lineRule="auto"/>
        <w:ind w:left="1437"/>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Evet ise:</w:t>
      </w:r>
    </w:p>
    <w:p w:rsidR="001C2656" w:rsidRPr="0041379D" w:rsidRDefault="001C2656" w:rsidP="001C2656">
      <w:pPr>
        <w:numPr>
          <w:ilvl w:val="2"/>
          <w:numId w:val="2"/>
        </w:numPr>
        <w:spacing w:after="0" w:line="240" w:lineRule="auto"/>
        <w:ind w:hanging="181"/>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Ne tür aile katılım etkinlikleri planlıyorsunuz?</w:t>
      </w:r>
    </w:p>
    <w:p w:rsidR="001C2656" w:rsidRPr="0041379D" w:rsidRDefault="001C2656" w:rsidP="001C2656">
      <w:pPr>
        <w:numPr>
          <w:ilvl w:val="2"/>
          <w:numId w:val="2"/>
        </w:numPr>
        <w:spacing w:after="0" w:line="240" w:lineRule="auto"/>
        <w:ind w:hanging="181"/>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 xml:space="preserve">Aile katılım etkinliklerine yer verirken sizi sınırlamayan ve keyif aldığınız konular nelerdir? </w:t>
      </w:r>
    </w:p>
    <w:p w:rsidR="001C2656" w:rsidRPr="0041379D" w:rsidRDefault="001C2656" w:rsidP="001C2656">
      <w:pPr>
        <w:numPr>
          <w:ilvl w:val="2"/>
          <w:numId w:val="2"/>
        </w:numPr>
        <w:spacing w:after="0" w:line="240" w:lineRule="auto"/>
        <w:ind w:hanging="181"/>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Eğer zorlayan/sınırlayan konular var ise bunlar nelerdir?</w:t>
      </w:r>
    </w:p>
    <w:p w:rsidR="001C2656" w:rsidRPr="00D14E50" w:rsidRDefault="001C2656" w:rsidP="001C2656">
      <w:pPr>
        <w:pStyle w:val="ListeParagraf"/>
        <w:widowControl w:val="0"/>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D14E50">
        <w:rPr>
          <w:rFonts w:ascii="Times New Roman" w:hAnsi="Times New Roman" w:cs="Times New Roman"/>
          <w:bCs/>
          <w:color w:val="000000" w:themeColor="text1"/>
          <w:sz w:val="24"/>
          <w:szCs w:val="24"/>
        </w:rPr>
        <w:t xml:space="preserve">Aile katılımına yönelik hizmet içi bir ders aldınız mı? </w:t>
      </w:r>
    </w:p>
    <w:p w:rsidR="001C2656" w:rsidRPr="00D14E50" w:rsidRDefault="001C2656" w:rsidP="001C2656">
      <w:pPr>
        <w:pStyle w:val="ListeParagraf"/>
        <w:widowControl w:val="0"/>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D14E50">
        <w:rPr>
          <w:rFonts w:ascii="Times New Roman" w:hAnsi="Times New Roman" w:cs="Times New Roman"/>
          <w:color w:val="000000" w:themeColor="text1"/>
          <w:sz w:val="24"/>
          <w:szCs w:val="24"/>
        </w:rPr>
        <w:t>a. Evet ise:</w:t>
      </w:r>
    </w:p>
    <w:p w:rsidR="001C2656" w:rsidRPr="00D14E50" w:rsidRDefault="001C2656" w:rsidP="001C2656">
      <w:pPr>
        <w:pStyle w:val="ListeParagraf"/>
        <w:widowControl w:val="0"/>
        <w:autoSpaceDE w:val="0"/>
        <w:autoSpaceDN w:val="0"/>
        <w:adjustRightInd w:val="0"/>
        <w:spacing w:after="0" w:line="360" w:lineRule="auto"/>
        <w:ind w:left="1843"/>
        <w:jc w:val="both"/>
        <w:rPr>
          <w:rFonts w:ascii="Times New Roman" w:hAnsi="Times New Roman" w:cs="Times New Roman"/>
          <w:color w:val="000000" w:themeColor="text1"/>
          <w:sz w:val="24"/>
          <w:szCs w:val="24"/>
        </w:rPr>
      </w:pPr>
      <w:r w:rsidRPr="00D14E50">
        <w:rPr>
          <w:rFonts w:ascii="Times New Roman" w:hAnsi="Times New Roman" w:cs="Times New Roman"/>
          <w:color w:val="000000" w:themeColor="text1"/>
          <w:sz w:val="24"/>
          <w:szCs w:val="24"/>
        </w:rPr>
        <w:t>i. Almış olduğunuz dersin size katkıları nelerdir?</w:t>
      </w:r>
    </w:p>
    <w:p w:rsidR="001C2656" w:rsidRPr="0041379D" w:rsidRDefault="001C2656" w:rsidP="001C2656">
      <w:pPr>
        <w:numPr>
          <w:ilvl w:val="0"/>
          <w:numId w:val="2"/>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Öğretmen olduğunuzda,</w:t>
      </w:r>
    </w:p>
    <w:p w:rsidR="001C2656" w:rsidRPr="0041379D" w:rsidRDefault="001C2656" w:rsidP="001C2656">
      <w:pPr>
        <w:numPr>
          <w:ilvl w:val="1"/>
          <w:numId w:val="2"/>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katılımını etkili bir şekilde gerçekleştirebileceğinizi düşünüyor musunuz? Neden?</w:t>
      </w:r>
    </w:p>
    <w:p w:rsidR="001C2656" w:rsidRPr="0041379D" w:rsidRDefault="001C2656" w:rsidP="001C2656">
      <w:pPr>
        <w:numPr>
          <w:ilvl w:val="1"/>
          <w:numId w:val="2"/>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katılımına yönelik olası engellerin üstesinden gelmek için nasıl bir yol izlersiniz?</w:t>
      </w:r>
    </w:p>
    <w:p w:rsidR="001C2656" w:rsidRPr="0041379D" w:rsidRDefault="001C2656" w:rsidP="001C2656">
      <w:pPr>
        <w:numPr>
          <w:ilvl w:val="1"/>
          <w:numId w:val="2"/>
        </w:numPr>
        <w:spacing w:after="0" w:line="240" w:lineRule="auto"/>
        <w:contextualSpacing/>
        <w:jc w:val="both"/>
        <w:rPr>
          <w:rFonts w:ascii="Times New Roman" w:eastAsia="Calibri" w:hAnsi="Times New Roman" w:cs="Times New Roman"/>
          <w:sz w:val="24"/>
          <w:szCs w:val="24"/>
        </w:rPr>
      </w:pPr>
      <w:r w:rsidRPr="0041379D">
        <w:rPr>
          <w:rFonts w:ascii="Times New Roman" w:eastAsia="Calibri" w:hAnsi="Times New Roman" w:cs="Times New Roman"/>
          <w:sz w:val="24"/>
          <w:szCs w:val="24"/>
        </w:rPr>
        <w:t>Aile katılımını arttırmak adına nasıl bir uygulama/strateji geliştirirsiniz?</w:t>
      </w:r>
    </w:p>
    <w:p w:rsidR="00F90FB9" w:rsidRDefault="00F90FB9"/>
    <w:sectPr w:rsidR="00F90FB9" w:rsidSect="008814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71B03"/>
    <w:multiLevelType w:val="hybridMultilevel"/>
    <w:tmpl w:val="79BCC0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64B0106B"/>
    <w:multiLevelType w:val="hybridMultilevel"/>
    <w:tmpl w:val="BFDE3F5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C2656"/>
    <w:rsid w:val="001C2656"/>
    <w:rsid w:val="00313BD7"/>
    <w:rsid w:val="004C13A8"/>
    <w:rsid w:val="0088145D"/>
    <w:rsid w:val="00F90F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2656"/>
    <w:pPr>
      <w:ind w:left="720"/>
      <w:contextualSpacing/>
    </w:pPr>
    <w:rPr>
      <w:rFonts w:eastAsiaTheme="minorHAnsi"/>
      <w:lang w:eastAsia="en-US"/>
    </w:rPr>
  </w:style>
  <w:style w:type="table" w:styleId="TabloKlavuzu">
    <w:name w:val="Table Grid"/>
    <w:basedOn w:val="NormalTablo"/>
    <w:uiPriority w:val="39"/>
    <w:rsid w:val="001C265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961</Words>
  <Characters>5478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dc:creator>
  <cp:keywords/>
  <dc:description/>
  <cp:lastModifiedBy>dilara</cp:lastModifiedBy>
  <cp:revision>3</cp:revision>
  <dcterms:created xsi:type="dcterms:W3CDTF">2020-05-04T11:33:00Z</dcterms:created>
  <dcterms:modified xsi:type="dcterms:W3CDTF">2020-05-05T03:11:00Z</dcterms:modified>
</cp:coreProperties>
</file>